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68"/>
        <w:gridCol w:w="250"/>
        <w:gridCol w:w="691"/>
        <w:gridCol w:w="1072"/>
        <w:gridCol w:w="3201"/>
        <w:gridCol w:w="2125"/>
      </w:tblGrid>
      <w:tr w:rsidR="000A78B7" w:rsidRPr="004249EE" w:rsidTr="00922532">
        <w:trPr>
          <w:cantSplit/>
          <w:trHeight w:val="473"/>
        </w:trPr>
        <w:tc>
          <w:tcPr>
            <w:tcW w:w="1730" w:type="pct"/>
            <w:gridSpan w:val="4"/>
          </w:tcPr>
          <w:p w:rsidR="000A78B7" w:rsidRPr="004249EE" w:rsidRDefault="000A78B7" w:rsidP="00BF7743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="0054257C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="008800AB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4257C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Our countryside </w:t>
            </w:r>
          </w:p>
        </w:tc>
        <w:tc>
          <w:tcPr>
            <w:tcW w:w="3270" w:type="pct"/>
            <w:gridSpan w:val="3"/>
          </w:tcPr>
          <w:p w:rsidR="000A78B7" w:rsidRPr="004249EE" w:rsidRDefault="000A78B7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00AB"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Minkeser</w:t>
            </w:r>
            <w:proofErr w:type="spellEnd"/>
            <w:r w:rsidR="008800AB"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secondary school</w:t>
            </w:r>
          </w:p>
        </w:tc>
      </w:tr>
      <w:tr w:rsidR="000A78B7" w:rsidRPr="007A40A7" w:rsidTr="00922532">
        <w:trPr>
          <w:cantSplit/>
          <w:trHeight w:val="472"/>
        </w:trPr>
        <w:tc>
          <w:tcPr>
            <w:tcW w:w="1730" w:type="pct"/>
            <w:gridSpan w:val="4"/>
          </w:tcPr>
          <w:p w:rsidR="000A78B7" w:rsidRPr="004249EE" w:rsidRDefault="000A78B7" w:rsidP="00BF774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3270" w:type="pct"/>
            <w:gridSpan w:val="3"/>
          </w:tcPr>
          <w:p w:rsidR="000A78B7" w:rsidRPr="004249EE" w:rsidRDefault="000A78B7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Teacher’s name:</w:t>
            </w:r>
            <w:r w:rsidR="008800AB"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800AB"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Chereshko</w:t>
            </w:r>
            <w:proofErr w:type="spellEnd"/>
            <w:r w:rsidR="008800AB"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T.V.</w:t>
            </w:r>
          </w:p>
        </w:tc>
      </w:tr>
      <w:tr w:rsidR="000A78B7" w:rsidRPr="004249EE" w:rsidTr="00922532">
        <w:trPr>
          <w:cantSplit/>
          <w:trHeight w:val="412"/>
        </w:trPr>
        <w:tc>
          <w:tcPr>
            <w:tcW w:w="1730" w:type="pct"/>
            <w:gridSpan w:val="4"/>
          </w:tcPr>
          <w:p w:rsidR="000A78B7" w:rsidRPr="004249EE" w:rsidRDefault="000A78B7" w:rsidP="00BF77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Class: </w:t>
            </w:r>
            <w:r w:rsidR="007A63CE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48" w:type="pct"/>
          </w:tcPr>
          <w:p w:rsidR="000A78B7" w:rsidRPr="004249EE" w:rsidRDefault="00CB1F6D" w:rsidP="00BF7743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gramStart"/>
            <w:r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pr</w:t>
            </w:r>
            <w:proofErr w:type="gramEnd"/>
            <w:r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.</w:t>
            </w:r>
            <w:r w:rsidR="000A78B7"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2722" w:type="pct"/>
            <w:gridSpan w:val="2"/>
          </w:tcPr>
          <w:p w:rsidR="000A78B7" w:rsidRPr="004249EE" w:rsidRDefault="000A78B7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absent: </w:t>
            </w:r>
          </w:p>
        </w:tc>
      </w:tr>
      <w:tr w:rsidR="002F1893" w:rsidRPr="007A40A7" w:rsidTr="00922532">
        <w:trPr>
          <w:cantSplit/>
          <w:trHeight w:val="412"/>
        </w:trPr>
        <w:tc>
          <w:tcPr>
            <w:tcW w:w="1249" w:type="pct"/>
            <w:gridSpan w:val="2"/>
          </w:tcPr>
          <w:p w:rsidR="002F1893" w:rsidRPr="004249EE" w:rsidRDefault="004249EE" w:rsidP="00BF77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Lesson title</w:t>
            </w:r>
            <w:r w:rsidR="002F1893"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3751" w:type="pct"/>
            <w:gridSpan w:val="5"/>
          </w:tcPr>
          <w:p w:rsidR="002F1893" w:rsidRPr="004249EE" w:rsidRDefault="004A3659" w:rsidP="00D50B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CLIL. Geography and natural science: Animals</w:t>
            </w:r>
          </w:p>
        </w:tc>
      </w:tr>
      <w:tr w:rsidR="000A78B7" w:rsidRPr="007A40A7" w:rsidTr="00AC3ED9">
        <w:trPr>
          <w:cantSplit/>
          <w:trHeight w:val="1181"/>
        </w:trPr>
        <w:tc>
          <w:tcPr>
            <w:tcW w:w="1249" w:type="pct"/>
            <w:gridSpan w:val="2"/>
          </w:tcPr>
          <w:p w:rsidR="000A78B7" w:rsidRPr="004249EE" w:rsidRDefault="000A78B7" w:rsidP="005003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Learning objective(s) that this lesson is contributing to </w:t>
            </w:r>
          </w:p>
        </w:tc>
        <w:tc>
          <w:tcPr>
            <w:tcW w:w="3751" w:type="pct"/>
            <w:gridSpan w:val="5"/>
          </w:tcPr>
          <w:p w:rsidR="004A3659" w:rsidRPr="004249EE" w:rsidRDefault="004A3659" w:rsidP="004A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6.C10 use talk or writing as a means of reflecting on and exploring a range of perspec</w:t>
            </w:r>
            <w:r w:rsid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tives on the world </w:t>
            </w:r>
          </w:p>
          <w:p w:rsidR="004A3659" w:rsidRPr="004249EE" w:rsidRDefault="004A3659" w:rsidP="004A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6.S7  use appropriate subject-specific vocabulary and syntax to talk about a  range of general  topics, and some curricular topics</w:t>
            </w:r>
          </w:p>
          <w:p w:rsidR="004A3659" w:rsidRPr="004249EE" w:rsidRDefault="004A3659" w:rsidP="004A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6.S8 recount basic stories and events on a range of general and curricular topics ( describe  vertebrates)</w:t>
            </w:r>
          </w:p>
          <w:p w:rsidR="000A78B7" w:rsidRPr="004249EE" w:rsidRDefault="004A3659" w:rsidP="004A36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6.R1  understand the main points in texts on a growing range of unfamiliar general and curricular topics, including some extended texts</w:t>
            </w:r>
          </w:p>
        </w:tc>
      </w:tr>
      <w:tr w:rsidR="00196F52" w:rsidRPr="00782EC4" w:rsidTr="007562F8">
        <w:trPr>
          <w:cantSplit/>
          <w:trHeight w:val="1330"/>
        </w:trPr>
        <w:tc>
          <w:tcPr>
            <w:tcW w:w="1249" w:type="pct"/>
            <w:gridSpan w:val="2"/>
            <w:vMerge w:val="restart"/>
          </w:tcPr>
          <w:p w:rsidR="00196F52" w:rsidRPr="004249EE" w:rsidRDefault="00196F52" w:rsidP="00500356">
            <w:pPr>
              <w:spacing w:after="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3751" w:type="pct"/>
            <w:gridSpan w:val="5"/>
          </w:tcPr>
          <w:p w:rsidR="00196F52" w:rsidRPr="004249EE" w:rsidRDefault="00196F52" w:rsidP="00782E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196F52" w:rsidRDefault="00782EC4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the pictures using the target vocabulary (animals, body parts, animal groups)</w:t>
            </w:r>
          </w:p>
          <w:p w:rsidR="00782EC4" w:rsidRDefault="00782EC4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animals into groups</w:t>
            </w:r>
          </w:p>
          <w:p w:rsidR="00782EC4" w:rsidRPr="004249EE" w:rsidRDefault="00782EC4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simple general questions about animals</w:t>
            </w:r>
          </w:p>
        </w:tc>
      </w:tr>
      <w:tr w:rsidR="00196F52" w:rsidRPr="007A40A7" w:rsidTr="007562F8">
        <w:trPr>
          <w:cantSplit/>
          <w:trHeight w:val="1330"/>
        </w:trPr>
        <w:tc>
          <w:tcPr>
            <w:tcW w:w="1249" w:type="pct"/>
            <w:gridSpan w:val="2"/>
            <w:vMerge/>
          </w:tcPr>
          <w:p w:rsidR="00196F52" w:rsidRPr="004249EE" w:rsidRDefault="00196F52" w:rsidP="00500356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51" w:type="pct"/>
            <w:gridSpan w:val="5"/>
          </w:tcPr>
          <w:p w:rsidR="00196F52" w:rsidRPr="004249EE" w:rsidRDefault="00196F52" w:rsidP="00782E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782EC4" w:rsidRDefault="004249EE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</w:t>
            </w:r>
            <w:r w:rsidR="00196F52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</w:t>
            </w:r>
            <w:r w:rsid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special questions</w:t>
            </w:r>
            <w:r w:rsidR="00196F52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the target vocabulary (</w:t>
            </w:r>
            <w:r w:rsidR="00782EC4" w:rsidRP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animals, body parts, animal groups)</w:t>
            </w:r>
          </w:p>
          <w:p w:rsidR="00196F52" w:rsidRPr="004249EE" w:rsidRDefault="00782EC4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animals into groups, find the characteristics for groups with some mistakes and check their work</w:t>
            </w:r>
            <w:r w:rsidR="00196F52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6F52" w:rsidRPr="004249EE" w:rsidRDefault="00196F52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 and answer the simple general questions about animals</w:t>
            </w:r>
          </w:p>
        </w:tc>
      </w:tr>
      <w:tr w:rsidR="00196F52" w:rsidRPr="007A40A7" w:rsidTr="007562F8">
        <w:trPr>
          <w:cantSplit/>
          <w:trHeight w:val="1330"/>
        </w:trPr>
        <w:tc>
          <w:tcPr>
            <w:tcW w:w="1249" w:type="pct"/>
            <w:gridSpan w:val="2"/>
            <w:vMerge/>
          </w:tcPr>
          <w:p w:rsidR="00196F52" w:rsidRPr="004249EE" w:rsidRDefault="00196F52" w:rsidP="00500356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751" w:type="pct"/>
            <w:gridSpan w:val="5"/>
          </w:tcPr>
          <w:p w:rsidR="00196F52" w:rsidRPr="004249EE" w:rsidRDefault="00196F52" w:rsidP="00782E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Some learners will be able to: </w:t>
            </w:r>
          </w:p>
          <w:p w:rsidR="00782EC4" w:rsidRDefault="00196F52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the growing range of  special </w:t>
            </w:r>
            <w:r w:rsid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</w:t>
            </w:r>
            <w:r w:rsid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target vocabulary (</w:t>
            </w:r>
            <w:r w:rsidR="00782EC4" w:rsidRP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animals, body parts, animal groups)</w:t>
            </w:r>
          </w:p>
          <w:p w:rsidR="00196F52" w:rsidRDefault="00782EC4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classify animals correctly,</w:t>
            </w:r>
            <w:r w:rsidRP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 the char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acteristics for groups without</w:t>
            </w:r>
            <w:r w:rsidRPr="0078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mistakes and check their work</w:t>
            </w:r>
          </w:p>
          <w:p w:rsidR="00782EC4" w:rsidRPr="004249EE" w:rsidRDefault="00782EC4" w:rsidP="00782E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and answer more complex special questions about animals, guess the animals </w:t>
            </w:r>
          </w:p>
        </w:tc>
      </w:tr>
      <w:tr w:rsidR="000A78B7" w:rsidRPr="0081740E" w:rsidTr="004D42D2">
        <w:trPr>
          <w:cantSplit/>
          <w:trHeight w:val="596"/>
        </w:trPr>
        <w:tc>
          <w:tcPr>
            <w:tcW w:w="1249" w:type="pct"/>
            <w:gridSpan w:val="2"/>
          </w:tcPr>
          <w:p w:rsidR="000A78B7" w:rsidRPr="004249EE" w:rsidRDefault="00A01E93" w:rsidP="004D42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Assessment </w:t>
            </w:r>
            <w:r w:rsidR="000A78B7"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criteria</w:t>
            </w:r>
          </w:p>
        </w:tc>
        <w:tc>
          <w:tcPr>
            <w:tcW w:w="3751" w:type="pct"/>
            <w:gridSpan w:val="5"/>
          </w:tcPr>
          <w:p w:rsidR="0081740E" w:rsidRPr="0081740E" w:rsidRDefault="0081740E" w:rsidP="00817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the animals and their body parts</w:t>
            </w:r>
          </w:p>
          <w:p w:rsidR="0081740E" w:rsidRPr="0081740E" w:rsidRDefault="0081740E" w:rsidP="00817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 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classify the animals into groups correctly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groups)</w:t>
            </w:r>
          </w:p>
          <w:p w:rsidR="0081740E" w:rsidRDefault="0081740E" w:rsidP="00817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 for animals groups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740E" w:rsidRPr="0081740E" w:rsidRDefault="0081740E" w:rsidP="00817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or more 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 about an animal </w:t>
            </w:r>
          </w:p>
          <w:p w:rsidR="007C2179" w:rsidRPr="004249EE" w:rsidRDefault="0081740E" w:rsidP="008174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answer 4 or more</w:t>
            </w:r>
            <w:r w:rsidRP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and guess the animals</w:t>
            </w:r>
            <w:r w:rsidR="0054257C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A78B7" w:rsidRPr="004249EE" w:rsidTr="00782EC4">
        <w:trPr>
          <w:cantSplit/>
          <w:trHeight w:val="255"/>
        </w:trPr>
        <w:tc>
          <w:tcPr>
            <w:tcW w:w="1249" w:type="pct"/>
            <w:gridSpan w:val="2"/>
          </w:tcPr>
          <w:p w:rsidR="000A78B7" w:rsidRPr="004249EE" w:rsidRDefault="000A78B7" w:rsidP="00500356">
            <w:pPr>
              <w:spacing w:before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Value links</w:t>
            </w: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1" w:type="pct"/>
            <w:gridSpan w:val="5"/>
          </w:tcPr>
          <w:p w:rsidR="000A78B7" w:rsidRPr="004249EE" w:rsidRDefault="0054257C" w:rsidP="00BB37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Nature saving </w:t>
            </w:r>
          </w:p>
        </w:tc>
      </w:tr>
      <w:tr w:rsidR="000A78B7" w:rsidRPr="004249EE" w:rsidTr="00782EC4">
        <w:trPr>
          <w:cantSplit/>
          <w:trHeight w:val="663"/>
        </w:trPr>
        <w:tc>
          <w:tcPr>
            <w:tcW w:w="1249" w:type="pct"/>
            <w:gridSpan w:val="2"/>
          </w:tcPr>
          <w:p w:rsidR="000A78B7" w:rsidRPr="004249EE" w:rsidRDefault="000A78B7" w:rsidP="00942386">
            <w:pPr>
              <w:spacing w:before="40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Cross curricular links</w:t>
            </w:r>
          </w:p>
        </w:tc>
        <w:tc>
          <w:tcPr>
            <w:tcW w:w="3751" w:type="pct"/>
            <w:gridSpan w:val="5"/>
          </w:tcPr>
          <w:p w:rsidR="000A78B7" w:rsidRPr="004249EE" w:rsidRDefault="005077B5" w:rsidP="00BF7743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biology</w:t>
            </w:r>
            <w:r w:rsidR="0054257C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ecology </w:t>
            </w:r>
          </w:p>
        </w:tc>
      </w:tr>
      <w:tr w:rsidR="000A78B7" w:rsidRPr="007A40A7" w:rsidTr="00922532">
        <w:trPr>
          <w:cantSplit/>
        </w:trPr>
        <w:tc>
          <w:tcPr>
            <w:tcW w:w="1249" w:type="pct"/>
            <w:gridSpan w:val="2"/>
          </w:tcPr>
          <w:p w:rsidR="000A78B7" w:rsidRPr="004249EE" w:rsidRDefault="000A78B7" w:rsidP="00BF7743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Previous learning</w:t>
            </w: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51" w:type="pct"/>
            <w:gridSpan w:val="5"/>
          </w:tcPr>
          <w:p w:rsidR="000A78B7" w:rsidRPr="004249EE" w:rsidRDefault="00AD7EDB" w:rsidP="004249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names of animals, some animal body parts</w:t>
            </w:r>
            <w:r w:rsidR="001725E9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A78B7" w:rsidRPr="004249EE" w:rsidTr="00782EC4">
        <w:trPr>
          <w:trHeight w:val="409"/>
        </w:trPr>
        <w:tc>
          <w:tcPr>
            <w:tcW w:w="5000" w:type="pct"/>
            <w:gridSpan w:val="7"/>
          </w:tcPr>
          <w:p w:rsidR="000A78B7" w:rsidRPr="004249EE" w:rsidRDefault="000A78B7" w:rsidP="00782EC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Plan</w:t>
            </w:r>
          </w:p>
        </w:tc>
      </w:tr>
      <w:tr w:rsidR="000A78B7" w:rsidRPr="004249EE" w:rsidTr="00E93704">
        <w:trPr>
          <w:trHeight w:val="528"/>
        </w:trPr>
        <w:tc>
          <w:tcPr>
            <w:tcW w:w="652" w:type="pct"/>
          </w:tcPr>
          <w:p w:rsidR="000A78B7" w:rsidRPr="004249EE" w:rsidRDefault="000A78B7" w:rsidP="00BF774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3262" w:type="pct"/>
            <w:gridSpan w:val="5"/>
          </w:tcPr>
          <w:p w:rsidR="000A78B7" w:rsidRPr="004249EE" w:rsidRDefault="000A78B7" w:rsidP="00BF774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timings</w:t>
            </w: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6" w:type="pct"/>
          </w:tcPr>
          <w:p w:rsidR="000A78B7" w:rsidRPr="004249EE" w:rsidRDefault="000A78B7" w:rsidP="00BF774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0A78B7" w:rsidRPr="004249EE" w:rsidTr="00E93704">
        <w:trPr>
          <w:trHeight w:val="2241"/>
        </w:trPr>
        <w:tc>
          <w:tcPr>
            <w:tcW w:w="652" w:type="pct"/>
          </w:tcPr>
          <w:p w:rsidR="00512B69" w:rsidRDefault="004249EE" w:rsidP="003770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  <w:r w:rsidR="000A78B7"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77096" w:rsidRPr="00377096" w:rsidRDefault="00377096" w:rsidP="0037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93704" w:rsidRDefault="00CB3176" w:rsidP="00377096">
            <w:pPr>
              <w:pStyle w:val="a5"/>
              <w:ind w:left="360"/>
              <w:rPr>
                <w:lang w:val="en-US"/>
              </w:rPr>
            </w:pPr>
            <w:r w:rsidRPr="004249EE">
              <w:rPr>
                <w:lang w:val="en-US"/>
              </w:rPr>
              <w:t>3</w:t>
            </w:r>
            <w:r w:rsidR="008F61D0" w:rsidRPr="004249EE">
              <w:rPr>
                <w:lang w:val="en-US"/>
              </w:rPr>
              <w:t>min</w:t>
            </w:r>
          </w:p>
          <w:p w:rsidR="00377096" w:rsidRPr="004249EE" w:rsidRDefault="00E93704" w:rsidP="00377096">
            <w:pPr>
              <w:pStyle w:val="a5"/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77096" w:rsidRPr="004249EE">
              <w:rPr>
                <w:lang w:val="en-US"/>
              </w:rPr>
              <w:t>(I)</w:t>
            </w:r>
          </w:p>
          <w:p w:rsidR="000A78B7" w:rsidRDefault="000A78B7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61F" w:rsidRDefault="00D3561F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61F" w:rsidRDefault="00D3561F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61F" w:rsidRDefault="00D3561F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3704" w:rsidRDefault="00E93704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E0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3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561F" w:rsidRDefault="00E93704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D3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(P)</w:t>
            </w:r>
          </w:p>
          <w:p w:rsidR="001205D0" w:rsidRDefault="001205D0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5D0" w:rsidRPr="004249EE" w:rsidRDefault="001205D0" w:rsidP="008F6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2" w:type="pct"/>
            <w:gridSpan w:val="5"/>
          </w:tcPr>
          <w:p w:rsidR="001E7494" w:rsidRPr="004249EE" w:rsidRDefault="000A78B7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Organizational moment</w:t>
            </w:r>
            <w:r w:rsidR="003047C0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249EE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 conversation with the pupils on duty.</w:t>
            </w:r>
            <w:r w:rsidR="00170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Regrouping stude</w:t>
            </w:r>
            <w:r w:rsidR="00D3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 into pairs.</w:t>
            </w:r>
          </w:p>
          <w:p w:rsidR="001205D0" w:rsidRPr="001205D0" w:rsidRDefault="00782EC4" w:rsidP="001E74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Lead-in</w:t>
            </w:r>
          </w:p>
          <w:p w:rsidR="004249EE" w:rsidRDefault="00170377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of the lesson title and actualization of the prior knowledge. </w:t>
            </w:r>
            <w:r w:rsidR="005271B3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presents the lesson </w:t>
            </w:r>
            <w:r w:rsid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title:</w:t>
            </w:r>
          </w:p>
          <w:p w:rsidR="004249EE" w:rsidRDefault="004249EE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“Today we are talking about animals. Please name the animals if you know them”-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7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the animals.</w:t>
            </w:r>
          </w:p>
          <w:p w:rsidR="00377096" w:rsidRDefault="00377096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“Well done, you`ve already know a lot of animals, now do you remember the animals</w:t>
            </w:r>
            <w:r w:rsidR="0095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body parts?”- </w:t>
            </w:r>
            <w:proofErr w:type="spellStart"/>
            <w:r w:rsidR="0095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95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animals` parts of the body</w:t>
            </w:r>
            <w:r w:rsidR="00770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(remembering level</w:t>
            </w:r>
            <w:r w:rsidR="00D3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5647B" w:rsidRDefault="0095647B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get </w:t>
            </w:r>
            <w:r w:rsidR="0056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assessment criteria tables and put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stickers or points for each correct answer.</w:t>
            </w:r>
          </w:p>
          <w:p w:rsidR="001205D0" w:rsidRDefault="001205D0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377" w:rsidRDefault="00170377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“Very good, you know a lot about animals. Now I give you small cards with different animals. The task is to divide them into groups. You should  define the number and the types  of the groups by yourselves”</w:t>
            </w:r>
          </w:p>
          <w:p w:rsidR="0095647B" w:rsidRDefault="0095647B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561F" w:rsidRDefault="00D3561F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end of the time teacher asks:</w:t>
            </w:r>
          </w:p>
          <w:p w:rsidR="00D3561F" w:rsidRDefault="00D3561F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“How many groups have you got?” </w:t>
            </w:r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groups)</w:t>
            </w:r>
          </w:p>
          <w:p w:rsidR="00377096" w:rsidRDefault="00D3561F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animals have you put together?”</w:t>
            </w:r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(pig and bear, butterfly and bee, </w:t>
            </w:r>
            <w:proofErr w:type="spellStart"/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3561F" w:rsidRDefault="00D3561F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“Do you know the titles of the groups?” and elicit the answers</w:t>
            </w:r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no estimation at the stage the task is done as a brainstorming. </w:t>
            </w:r>
          </w:p>
          <w:p w:rsidR="004249EE" w:rsidRDefault="004249EE" w:rsidP="001E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presents the lesson </w:t>
            </w:r>
            <w:r w:rsidR="005271B3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 w:rsidR="00512B69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explains students what </w:t>
            </w:r>
            <w:r w:rsidR="00F6594C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512B69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would be able </w:t>
            </w:r>
            <w:r w:rsidR="007562F8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do by the end of this lesson- </w:t>
            </w:r>
          </w:p>
          <w:p w:rsidR="004A3659" w:rsidRPr="001205D0" w:rsidRDefault="00AD7EDB" w:rsidP="00120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05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="00D61B62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will be able </w:t>
            </w:r>
            <w:r w:rsidR="00AE3227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</w:t>
            </w:r>
            <w:r w:rsidR="004A3659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talk about the different animal groups </w:t>
            </w:r>
            <w:r w:rsidR="00AE3227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6" w:type="pct"/>
          </w:tcPr>
          <w:p w:rsidR="000A78B7" w:rsidRPr="004249EE" w:rsidRDefault="000A78B7" w:rsidP="00BF7743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A78B7" w:rsidRPr="004249EE" w:rsidRDefault="000A78B7" w:rsidP="00BF774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0975" w:rsidRDefault="004249EE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7097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flashcards with familiar animals</w:t>
            </w:r>
            <w:r w:rsidR="00770975" w:rsidRPr="0077097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and animal body parts</w:t>
            </w:r>
            <w:r w:rsidR="0077097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170377" w:rsidRPr="00770975" w:rsidRDefault="00340B81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9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635BAA" wp14:editId="6AC0722E">
                  <wp:extent cx="581579" cy="38277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32" cy="38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70975" w:rsidRPr="0077097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3E93E5A" wp14:editId="5609F542">
                  <wp:extent cx="255268" cy="361507"/>
                  <wp:effectExtent l="0" t="0" r="0" b="635"/>
                  <wp:docPr id="5" name="Рисунок 5" descr="C:\Users\тамара\Desktop\CLIL lesson animlas\animals-body-pa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мара\Desktop\CLIL lesson animlas\animals-body-part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392" r="78006" b="33131"/>
                          <a:stretch/>
                        </pic:blipFill>
                        <pic:spPr bwMode="auto">
                          <a:xfrm>
                            <a:off x="0" y="0"/>
                            <a:ext cx="257104" cy="36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09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2DAD6" wp14:editId="0962393C">
                  <wp:extent cx="255181" cy="337706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38" cy="352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05D0" w:rsidRDefault="001205D0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93704" w:rsidRDefault="00E93704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93704" w:rsidRDefault="00E93704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205D0" w:rsidRDefault="001205D0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handouts</w:t>
            </w:r>
          </w:p>
          <w:p w:rsidR="00170377" w:rsidRDefault="00D3561F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pictures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oakdome.come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70377" w:rsidRDefault="00D3561F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39513F" wp14:editId="60EEEAFA">
                  <wp:extent cx="1190847" cy="336756"/>
                  <wp:effectExtent l="0" t="0" r="0" b="6350"/>
                  <wp:docPr id="1" name="Рисунок 1" descr="C:\Users\тамара\Desktop\CLIL lesson animlas\295156df9e13e560e74762adefcc9afa--grade--animals-classifying-animals-first-gr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мара\Desktop\CLIL lesson animlas\295156df9e13e560e74762adefcc9afa--grade--animals-classifying-animals-first-grad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33" b="57541"/>
                          <a:stretch/>
                        </pic:blipFill>
                        <pic:spPr bwMode="auto">
                          <a:xfrm>
                            <a:off x="0" y="0"/>
                            <a:ext cx="1195429" cy="33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0377" w:rsidRDefault="00170377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205D0" w:rsidRDefault="00D576A9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1205D0" w:rsidRPr="004249EE" w:rsidRDefault="001205D0" w:rsidP="001725E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78B7" w:rsidRPr="00CB243C" w:rsidTr="00E93704">
        <w:trPr>
          <w:trHeight w:val="2979"/>
        </w:trPr>
        <w:tc>
          <w:tcPr>
            <w:tcW w:w="652" w:type="pct"/>
          </w:tcPr>
          <w:p w:rsidR="009247B4" w:rsidRDefault="000A78B7" w:rsidP="00CE0D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Middle </w:t>
            </w:r>
            <w:r w:rsidR="00CE0D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(27</w:t>
            </w:r>
            <w:r w:rsidR="007709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3704" w:rsidRPr="00E937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min)</w:t>
            </w:r>
          </w:p>
          <w:p w:rsidR="00CE0DE5" w:rsidRPr="00CE0DE5" w:rsidRDefault="00CE0DE5" w:rsidP="00CE0D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 min)</w:t>
            </w:r>
          </w:p>
          <w:p w:rsidR="00E93704" w:rsidRDefault="00E93704" w:rsidP="0034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(P)</w:t>
            </w:r>
          </w:p>
          <w:p w:rsidR="00561E24" w:rsidRDefault="00561E24" w:rsidP="0034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61E24" w:rsidRDefault="00561E24" w:rsidP="0056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DE5" w:rsidRDefault="00CE0DE5" w:rsidP="0056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DE5" w:rsidRDefault="00CE0DE5" w:rsidP="0056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(2 min)</w:t>
            </w:r>
          </w:p>
          <w:p w:rsidR="00561E24" w:rsidRDefault="00CE0DE5" w:rsidP="0056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6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(C)</w:t>
            </w:r>
          </w:p>
          <w:p w:rsidR="00561E24" w:rsidRDefault="00CE0DE5" w:rsidP="0056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 min)</w:t>
            </w:r>
          </w:p>
          <w:p w:rsidR="00561E24" w:rsidRPr="00E93704" w:rsidRDefault="00561E24" w:rsidP="00561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(G)</w:t>
            </w:r>
          </w:p>
          <w:p w:rsidR="00A42520" w:rsidRPr="004249EE" w:rsidRDefault="001D34EE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77E6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205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42520" w:rsidRPr="004249EE" w:rsidRDefault="00A42520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D34EE" w:rsidRPr="004249EE" w:rsidRDefault="00E93704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90C9D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DE5" w:rsidRPr="004249EE" w:rsidRDefault="00CE0DE5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 min)</w:t>
            </w:r>
          </w:p>
          <w:p w:rsidR="00A90C9D" w:rsidRPr="004249EE" w:rsidRDefault="00561E24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(G-C)</w:t>
            </w:r>
          </w:p>
          <w:p w:rsidR="00A90C9D" w:rsidRPr="004249EE" w:rsidRDefault="00A90C9D" w:rsidP="008F6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2" w:type="pct"/>
            <w:gridSpan w:val="5"/>
          </w:tcPr>
          <w:p w:rsidR="00561E24" w:rsidRPr="00561E24" w:rsidRDefault="001205D0" w:rsidP="001205D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1E24" w:rsidRPr="0056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Classifying the animals</w:t>
            </w:r>
          </w:p>
          <w:p w:rsidR="001205D0" w:rsidRDefault="001205D0" w:rsidP="001205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Now you get the tables with the titles of animals groups. Put the picture into the table, then watch the video and check your answers. </w:t>
            </w:r>
            <w:r w:rsidR="004B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(understanding and applying) </w:t>
            </w:r>
          </w:p>
          <w:p w:rsidR="00E93704" w:rsidRPr="00E93704" w:rsidRDefault="00E93704" w:rsidP="001205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work in pairs, put the pictures into the table, watch the video and check their work (self-assessment) </w:t>
            </w:r>
          </w:p>
          <w:p w:rsidR="00844E7B" w:rsidRDefault="001205D0" w:rsidP="001205D0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="00E9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words </w:t>
            </w:r>
            <w:r w:rsidRPr="004249E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vertebrate, mammal, reptile, amphibian</w:t>
            </w: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7709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</w:t>
            </w:r>
          </w:p>
          <w:p w:rsidR="00770975" w:rsidRPr="00770975" w:rsidRDefault="00770975" w:rsidP="001205D0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mother tongue if needed)  </w:t>
            </w:r>
          </w:p>
          <w:p w:rsidR="007A40A7" w:rsidRDefault="007A40A7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0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Energizer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Incy</w:t>
            </w:r>
            <w:proofErr w:type="spellEnd"/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spider) and regrouping students into 6 groups: mammals, reptiles, amphibians, fish, insects, birds. </w:t>
            </w:r>
          </w:p>
          <w:p w:rsidR="00CB243C" w:rsidRPr="00561E24" w:rsidRDefault="00CB243C" w:rsidP="00CB243C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and matching </w:t>
            </w:r>
          </w:p>
          <w:p w:rsidR="00CB243C" w:rsidRDefault="00CB243C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 get the instruction: Find the characteristics for your group in the list. (handouts)</w:t>
            </w:r>
          </w:p>
          <w:p w:rsidR="00DF5F1D" w:rsidRPr="004249EE" w:rsidRDefault="00CB243C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(Scaffolding: S</w:t>
            </w:r>
            <w:r w:rsidR="004A3659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tudents check the meaning of the words in their dictionaries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                                                     (Analyzing)</w:t>
            </w:r>
          </w:p>
          <w:p w:rsidR="004A3659" w:rsidRPr="004249EE" w:rsidRDefault="00CB243C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answer key is on the board, groups check and evaluate the other group`s work. (peer-assessment) </w:t>
            </w:r>
          </w:p>
          <w:p w:rsidR="002B1D27" w:rsidRPr="00CB243C" w:rsidRDefault="00CB243C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Answers: </w:t>
            </w:r>
          </w:p>
          <w:p w:rsidR="00CB243C" w:rsidRDefault="00CB243C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Birds: 3,9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Fish: 6,10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Amphibians: 1,7</w:t>
            </w:r>
          </w:p>
          <w:p w:rsidR="00CB243C" w:rsidRDefault="00CB243C" w:rsidP="00CB1876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Insects: 11, 12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Mammals: 2, 5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Reptiles: 4,8</w:t>
            </w:r>
          </w:p>
          <w:p w:rsidR="009747C1" w:rsidRDefault="00561E24" w:rsidP="00561E24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Guess the animal.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9747C1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first group</w:t>
            </w:r>
            <w:r w:rsidR="00CE0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choose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animal and writes its name on the card. Student from other groups </w:t>
            </w:r>
            <w:r w:rsidR="00CE0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="002B1D27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</w:t>
            </w:r>
            <w:r w:rsidR="00CE0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list and their own questions about the</w:t>
            </w:r>
            <w:r w:rsidR="002B1D27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animal and guess what it is.</w:t>
            </w:r>
          </w:p>
          <w:p w:rsidR="00CE0DE5" w:rsidRDefault="00CE0DE5" w:rsidP="00CE0DE5">
            <w:pPr>
              <w:pStyle w:val="a5"/>
              <w:numPr>
                <w:ilvl w:val="0"/>
                <w:numId w:val="43"/>
              </w:numPr>
              <w:tabs>
                <w:tab w:val="left" w:pos="954"/>
              </w:tabs>
              <w:rPr>
                <w:lang w:val="en-US"/>
              </w:rPr>
            </w:pPr>
            <w:r w:rsidRPr="00CE0DE5">
              <w:rPr>
                <w:lang w:val="en-US"/>
              </w:rPr>
              <w:t>Does it feed its babies milk?</w:t>
            </w:r>
          </w:p>
          <w:p w:rsidR="00CE0DE5" w:rsidRPr="00CE0DE5" w:rsidRDefault="00CE0DE5" w:rsidP="00CE0DE5">
            <w:pPr>
              <w:tabs>
                <w:tab w:val="left" w:pos="954"/>
              </w:tabs>
              <w:ind w:left="360"/>
              <w:rPr>
                <w:lang w:val="en-US"/>
              </w:rPr>
            </w:pPr>
            <w:r w:rsidRPr="00CE0DE5">
              <w:rPr>
                <w:lang w:val="en-US"/>
              </w:rPr>
              <w:t xml:space="preserve"> (Yes: It`s a mammal. </w:t>
            </w:r>
            <w:r>
              <w:rPr>
                <w:lang w:val="en-US"/>
              </w:rPr>
              <w:t>No: go to #2)</w:t>
            </w:r>
          </w:p>
          <w:p w:rsidR="00CE0DE5" w:rsidRDefault="00CE0DE5" w:rsidP="00CE0DE5">
            <w:pPr>
              <w:pStyle w:val="a5"/>
              <w:numPr>
                <w:ilvl w:val="0"/>
                <w:numId w:val="43"/>
              </w:numPr>
              <w:tabs>
                <w:tab w:val="left" w:pos="954"/>
              </w:tabs>
              <w:rPr>
                <w:lang w:val="en-US"/>
              </w:rPr>
            </w:pPr>
            <w:r w:rsidRPr="00CE0DE5">
              <w:rPr>
                <w:lang w:val="en-US"/>
              </w:rPr>
              <w:t>Has it got feathers and wings?</w:t>
            </w:r>
          </w:p>
          <w:p w:rsidR="00CE0DE5" w:rsidRDefault="00CE0DE5" w:rsidP="00CE0DE5">
            <w:pPr>
              <w:pStyle w:val="a5"/>
              <w:tabs>
                <w:tab w:val="left" w:pos="954"/>
              </w:tabs>
              <w:rPr>
                <w:lang w:val="en-US"/>
              </w:rPr>
            </w:pPr>
            <w:r>
              <w:rPr>
                <w:lang w:val="en-US"/>
              </w:rPr>
              <w:t>(Yes: it`s a bird. No: go to #3)</w:t>
            </w:r>
          </w:p>
          <w:p w:rsidR="00CE0DE5" w:rsidRDefault="00CE0DE5" w:rsidP="00CE0DE5">
            <w:pPr>
              <w:pStyle w:val="a5"/>
              <w:numPr>
                <w:ilvl w:val="0"/>
                <w:numId w:val="43"/>
              </w:numPr>
              <w:tabs>
                <w:tab w:val="left" w:pos="954"/>
              </w:tabs>
              <w:rPr>
                <w:lang w:val="en-US"/>
              </w:rPr>
            </w:pPr>
            <w:r>
              <w:rPr>
                <w:lang w:val="en-US"/>
              </w:rPr>
              <w:t>Has it got fins?</w:t>
            </w:r>
          </w:p>
          <w:p w:rsidR="00CE0DE5" w:rsidRDefault="00CE0DE5" w:rsidP="00CE0DE5">
            <w:pPr>
              <w:pStyle w:val="a5"/>
              <w:tabs>
                <w:tab w:val="left" w:pos="954"/>
              </w:tabs>
              <w:rPr>
                <w:lang w:val="en-US"/>
              </w:rPr>
            </w:pPr>
            <w:r>
              <w:rPr>
                <w:lang w:val="en-US"/>
              </w:rPr>
              <w:t>(Yes: it`s a fish. No: go to #4)</w:t>
            </w:r>
          </w:p>
          <w:p w:rsidR="00CE0DE5" w:rsidRDefault="00CE0DE5" w:rsidP="00CE0DE5">
            <w:pPr>
              <w:pStyle w:val="a5"/>
              <w:numPr>
                <w:ilvl w:val="0"/>
                <w:numId w:val="43"/>
              </w:numPr>
              <w:tabs>
                <w:tab w:val="left" w:pos="954"/>
              </w:tabs>
              <w:rPr>
                <w:lang w:val="en-US"/>
              </w:rPr>
            </w:pPr>
            <w:r>
              <w:rPr>
                <w:lang w:val="en-US"/>
              </w:rPr>
              <w:t>Has it got scales?</w:t>
            </w:r>
          </w:p>
          <w:p w:rsidR="00CE0DE5" w:rsidRPr="00CE0DE5" w:rsidRDefault="00CE0DE5" w:rsidP="00CE0DE5">
            <w:pPr>
              <w:pStyle w:val="a5"/>
              <w:tabs>
                <w:tab w:val="left" w:pos="954"/>
              </w:tabs>
              <w:rPr>
                <w:lang w:val="en-US"/>
              </w:rPr>
            </w:pPr>
            <w:r>
              <w:rPr>
                <w:lang w:val="en-US"/>
              </w:rPr>
              <w:t>(Yes: it`</w:t>
            </w:r>
            <w:proofErr w:type="gramStart"/>
            <w:r>
              <w:rPr>
                <w:lang w:val="en-US"/>
              </w:rPr>
              <w:t>s  a</w:t>
            </w:r>
            <w:proofErr w:type="gramEnd"/>
            <w:r>
              <w:rPr>
                <w:lang w:val="en-US"/>
              </w:rPr>
              <w:t xml:space="preserve"> reptile. No: It`s an amphibian) </w:t>
            </w:r>
          </w:p>
        </w:tc>
        <w:tc>
          <w:tcPr>
            <w:tcW w:w="1086" w:type="pct"/>
          </w:tcPr>
          <w:p w:rsidR="00E93704" w:rsidRPr="00E93704" w:rsidRDefault="00E93704" w:rsidP="00E93704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937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handouts</w:t>
            </w:r>
          </w:p>
          <w:p w:rsidR="001205D0" w:rsidRPr="00E93704" w:rsidRDefault="00E93704" w:rsidP="00E93704">
            <w:pPr>
              <w:spacing w:before="120" w:after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937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tables from </w:t>
            </w:r>
            <w:proofErr w:type="spellStart"/>
            <w:r w:rsidRPr="00E937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oakdome.come</w:t>
            </w:r>
            <w:proofErr w:type="spellEnd"/>
          </w:p>
          <w:p w:rsidR="00E93704" w:rsidRDefault="00E93704" w:rsidP="001205D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0F861" wp14:editId="65B564E6">
                  <wp:extent cx="733647" cy="580162"/>
                  <wp:effectExtent l="0" t="0" r="0" b="0"/>
                  <wp:docPr id="2" name="Рисунок 2" descr="C:\Users\тамара\Desktop\CLIL lesson animlas\295156df9e13e560e74762adefcc9afa--grade--animals-classifying-animals-first-gr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мара\Desktop\CLIL lesson animlas\295156df9e13e560e74762adefcc9afa--grade--animals-classifying-animals-first-grad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483" b="-1"/>
                          <a:stretch/>
                        </pic:blipFill>
                        <pic:spPr bwMode="auto">
                          <a:xfrm>
                            <a:off x="0" y="0"/>
                            <a:ext cx="743223" cy="5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937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https://youtu.be/dCm5CcQhU-c</w:t>
            </w:r>
          </w:p>
          <w:p w:rsidR="001205D0" w:rsidRDefault="00E93704" w:rsidP="001205D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05D0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70975" w:rsidRDefault="00347041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69E5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243C" w:rsidRPr="00CB243C" w:rsidRDefault="00CB243C" w:rsidP="00CB243C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Handouts: </w:t>
            </w:r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classes in the animal kingdom  </w:t>
            </w:r>
          </w:p>
          <w:p w:rsidR="00CB243C" w:rsidRDefault="00CB243C" w:rsidP="00CB243C">
            <w:pPr>
              <w:tabs>
                <w:tab w:val="left" w:pos="9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79C754" wp14:editId="07E0AC13">
                  <wp:extent cx="1201479" cy="1945758"/>
                  <wp:effectExtent l="0" t="0" r="0" b="0"/>
                  <wp:docPr id="4" name="Рисунок 4" descr="C:\Users\тамара\Desktop\CLIL lesson animlas\96569512ec358ec0d20c0f0aa7a8ec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мара\Desktop\CLIL lesson animlas\96569512ec358ec0d20c0f0aa7a8ec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182" cy="200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0E01BA" w:rsidRPr="004249EE" w:rsidRDefault="000E01BA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0C16" w:rsidRPr="004249EE" w:rsidRDefault="00790C16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0C16" w:rsidRPr="004249EE" w:rsidRDefault="00790C16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90C16" w:rsidRPr="004249EE" w:rsidRDefault="00790C16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DE5" w:rsidRDefault="00CE0DE5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E0DE5" w:rsidRDefault="00CE0DE5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English Plus </w:t>
            </w:r>
          </w:p>
          <w:p w:rsidR="00CE0DE5" w:rsidRPr="004249EE" w:rsidRDefault="00CE0DE5" w:rsidP="000B69E5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Ex.3, 4 p.44</w:t>
            </w:r>
          </w:p>
        </w:tc>
      </w:tr>
      <w:tr w:rsidR="000A78B7" w:rsidRPr="007A40A7" w:rsidTr="00E93704">
        <w:trPr>
          <w:trHeight w:val="1136"/>
        </w:trPr>
        <w:tc>
          <w:tcPr>
            <w:tcW w:w="652" w:type="pct"/>
          </w:tcPr>
          <w:p w:rsidR="000A78B7" w:rsidRPr="004249EE" w:rsidRDefault="000A78B7" w:rsidP="00BF77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End </w:t>
            </w:r>
          </w:p>
          <w:p w:rsidR="000A78B7" w:rsidRPr="004249EE" w:rsidRDefault="00CE0DE5" w:rsidP="00BF7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2" w:type="pct"/>
            <w:gridSpan w:val="5"/>
          </w:tcPr>
          <w:p w:rsidR="000A78B7" w:rsidRPr="004249EE" w:rsidRDefault="000A78B7" w:rsidP="004664E8">
            <w:pPr>
              <w:pStyle w:val="1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At the end of the lesson, learners reflect on their learning:</w:t>
            </w:r>
          </w:p>
          <w:p w:rsidR="00790C16" w:rsidRPr="005611BE" w:rsidRDefault="005611BE" w:rsidP="004A3659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count their points and decide if they are reached the aim of the lesson.</w:t>
            </w:r>
            <w:r w:rsidR="00CE0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 tells about the lesson objectives and elicit the 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  <w:r w:rsidR="00790C16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747C1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can talk about </w:t>
            </w:r>
            <w:r w:rsidR="004A3659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different animal groups</w:t>
            </w:r>
            <w:r w:rsidR="009747C1"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6" w:type="pct"/>
          </w:tcPr>
          <w:p w:rsidR="00AD7EDB" w:rsidRPr="004249EE" w:rsidRDefault="006E3E11" w:rsidP="00561E24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52F7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H/t </w:t>
            </w:r>
            <w:r w:rsidR="00AD7EDB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3227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659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Ex.1, p.44 (English Plus) and </w:t>
            </w:r>
            <w:proofErr w:type="gramStart"/>
            <w:r w:rsidR="0056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A3659" w:rsidRPr="004249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resentation </w:t>
            </w:r>
            <w:r w:rsidR="0056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about</w:t>
            </w:r>
            <w:proofErr w:type="gramEnd"/>
            <w:r w:rsidR="0056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any animal group.</w:t>
            </w:r>
          </w:p>
        </w:tc>
      </w:tr>
      <w:tr w:rsidR="000A78B7" w:rsidRPr="004249EE" w:rsidTr="004249EE">
        <w:tc>
          <w:tcPr>
            <w:tcW w:w="1377" w:type="pct"/>
            <w:gridSpan w:val="3"/>
          </w:tcPr>
          <w:p w:rsidR="000A78B7" w:rsidRPr="004249EE" w:rsidRDefault="000A78B7" w:rsidP="004664E8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2537" w:type="pct"/>
            <w:gridSpan w:val="3"/>
          </w:tcPr>
          <w:p w:rsidR="000A78B7" w:rsidRPr="004249EE" w:rsidRDefault="000A78B7" w:rsidP="004664E8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1086" w:type="pct"/>
          </w:tcPr>
          <w:p w:rsidR="000A78B7" w:rsidRPr="004249EE" w:rsidRDefault="000A78B7" w:rsidP="00A6443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Health and safety rules </w:t>
            </w: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24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A78B7" w:rsidRPr="007A40A7" w:rsidTr="005611BE">
        <w:trPr>
          <w:trHeight w:val="273"/>
        </w:trPr>
        <w:tc>
          <w:tcPr>
            <w:tcW w:w="1377" w:type="pct"/>
            <w:gridSpan w:val="3"/>
          </w:tcPr>
          <w:p w:rsidR="00F10D97" w:rsidRPr="004249EE" w:rsidRDefault="00640EA4" w:rsidP="00B25D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less – able students:</w:t>
            </w:r>
            <w:r w:rsidR="00B25D68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</w:t>
            </w:r>
            <w:r w:rsidR="00817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pport them 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speaking and reading. (dictionaries, less difficult questions addressed to them)</w:t>
            </w:r>
            <w:r w:rsidR="00B25D68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</w:t>
            </w:r>
            <w:r w:rsidR="008F61D0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s</w:t>
            </w:r>
            <w:r w:rsidR="001000E1" w:rsidRPr="0042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– </w:t>
            </w:r>
            <w:r w:rsidR="00F82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complicated questions</w:t>
            </w:r>
          </w:p>
        </w:tc>
        <w:tc>
          <w:tcPr>
            <w:tcW w:w="2537" w:type="pct"/>
            <w:gridSpan w:val="3"/>
          </w:tcPr>
          <w:p w:rsidR="000A78B7" w:rsidRDefault="00DA4DC3" w:rsidP="00B25D6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Monitoring learners’ activities, focusing on their speaking</w:t>
            </w:r>
            <w:r w:rsidR="00B25D68" w:rsidRPr="004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and writing</w:t>
            </w:r>
            <w:r w:rsidRPr="004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jotting down typical mistakes or errors and discussing and working on correcting them. </w:t>
            </w:r>
          </w:p>
          <w:p w:rsidR="00F8223A" w:rsidRPr="004249EE" w:rsidRDefault="00F8223A" w:rsidP="00B25D6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Points for tasks in the form of cards, discussing the assessment criteria. </w:t>
            </w:r>
          </w:p>
        </w:tc>
        <w:tc>
          <w:tcPr>
            <w:tcW w:w="1086" w:type="pct"/>
          </w:tcPr>
          <w:p w:rsidR="000A78B7" w:rsidRPr="004249EE" w:rsidRDefault="00A4227D" w:rsidP="00AD2EB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Provide some physical exercises </w:t>
            </w:r>
            <w:r w:rsidR="00667798" w:rsidRPr="004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for learners </w:t>
            </w:r>
            <w:r w:rsidR="00F8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(Energizer) </w:t>
            </w:r>
          </w:p>
        </w:tc>
      </w:tr>
    </w:tbl>
    <w:p w:rsidR="00F2287F" w:rsidRPr="004249EE" w:rsidRDefault="00F2287F" w:rsidP="0081740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pPr w:leftFromText="180" w:rightFromText="180" w:vertAnchor="text" w:horzAnchor="page" w:tblpX="2252" w:tblpY="233"/>
        <w:tblW w:w="0" w:type="auto"/>
        <w:tblLook w:val="04A0" w:firstRow="1" w:lastRow="0" w:firstColumn="1" w:lastColumn="0" w:noHBand="0" w:noVBand="1"/>
      </w:tblPr>
      <w:tblGrid>
        <w:gridCol w:w="371"/>
        <w:gridCol w:w="4219"/>
        <w:gridCol w:w="2319"/>
        <w:gridCol w:w="2662"/>
      </w:tblGrid>
      <w:tr w:rsidR="005611BE" w:rsidTr="005611BE">
        <w:tc>
          <w:tcPr>
            <w:tcW w:w="371" w:type="dxa"/>
          </w:tcPr>
          <w:p w:rsidR="005611BE" w:rsidRDefault="005611BE" w:rsidP="005611BE">
            <w:pPr>
              <w:rPr>
                <w:lang w:val="en-US"/>
              </w:rPr>
            </w:pPr>
          </w:p>
        </w:tc>
        <w:tc>
          <w:tcPr>
            <w:tcW w:w="42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 xml:space="preserve">Assessment criteria </w:t>
            </w:r>
          </w:p>
        </w:tc>
        <w:tc>
          <w:tcPr>
            <w:tcW w:w="23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maximum points</w:t>
            </w:r>
          </w:p>
        </w:tc>
        <w:tc>
          <w:tcPr>
            <w:tcW w:w="2662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my points</w:t>
            </w:r>
          </w:p>
        </w:tc>
      </w:tr>
      <w:tr w:rsidR="005611BE" w:rsidTr="005611BE">
        <w:tc>
          <w:tcPr>
            <w:tcW w:w="371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I can name the animals and their body parts</w:t>
            </w:r>
          </w:p>
        </w:tc>
        <w:tc>
          <w:tcPr>
            <w:tcW w:w="23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62" w:type="dxa"/>
          </w:tcPr>
          <w:p w:rsidR="005611BE" w:rsidRDefault="005611BE" w:rsidP="005611BE">
            <w:pPr>
              <w:rPr>
                <w:lang w:val="en-US"/>
              </w:rPr>
            </w:pPr>
          </w:p>
        </w:tc>
      </w:tr>
      <w:tr w:rsidR="005611BE" w:rsidTr="005611BE">
        <w:tc>
          <w:tcPr>
            <w:tcW w:w="371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I can  classify the animals into groups correctly</w:t>
            </w:r>
          </w:p>
        </w:tc>
        <w:tc>
          <w:tcPr>
            <w:tcW w:w="23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62" w:type="dxa"/>
          </w:tcPr>
          <w:p w:rsidR="005611BE" w:rsidRDefault="005611BE" w:rsidP="005611BE">
            <w:pPr>
              <w:rPr>
                <w:lang w:val="en-US"/>
              </w:rPr>
            </w:pPr>
          </w:p>
        </w:tc>
      </w:tr>
      <w:tr w:rsidR="005611BE" w:rsidTr="005611BE">
        <w:tc>
          <w:tcPr>
            <w:tcW w:w="371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I can find characteristics for animals groups</w:t>
            </w:r>
          </w:p>
        </w:tc>
        <w:tc>
          <w:tcPr>
            <w:tcW w:w="23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2662" w:type="dxa"/>
          </w:tcPr>
          <w:p w:rsidR="005611BE" w:rsidRDefault="005611BE" w:rsidP="005611BE">
            <w:pPr>
              <w:rPr>
                <w:lang w:val="en-US"/>
              </w:rPr>
            </w:pPr>
          </w:p>
        </w:tc>
      </w:tr>
      <w:tr w:rsidR="005611BE" w:rsidTr="005611BE">
        <w:tc>
          <w:tcPr>
            <w:tcW w:w="371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 xml:space="preserve">I can ask questions about an animal </w:t>
            </w:r>
          </w:p>
        </w:tc>
        <w:tc>
          <w:tcPr>
            <w:tcW w:w="23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62" w:type="dxa"/>
          </w:tcPr>
          <w:p w:rsidR="005611BE" w:rsidRDefault="005611BE" w:rsidP="005611BE">
            <w:pPr>
              <w:rPr>
                <w:lang w:val="en-US"/>
              </w:rPr>
            </w:pPr>
          </w:p>
        </w:tc>
      </w:tr>
      <w:tr w:rsidR="005611BE" w:rsidTr="005611BE">
        <w:tc>
          <w:tcPr>
            <w:tcW w:w="371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I can answer the questions and guess the animals</w:t>
            </w:r>
          </w:p>
        </w:tc>
        <w:tc>
          <w:tcPr>
            <w:tcW w:w="2319" w:type="dxa"/>
          </w:tcPr>
          <w:p w:rsidR="005611BE" w:rsidRDefault="005611BE" w:rsidP="005611B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62" w:type="dxa"/>
          </w:tcPr>
          <w:p w:rsidR="005611BE" w:rsidRDefault="005611BE" w:rsidP="005611BE">
            <w:pPr>
              <w:rPr>
                <w:lang w:val="en-US"/>
              </w:rPr>
            </w:pPr>
          </w:p>
        </w:tc>
      </w:tr>
    </w:tbl>
    <w:p w:rsidR="00F2287F" w:rsidRPr="004249EE" w:rsidRDefault="00F228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87F" w:rsidRPr="004249EE" w:rsidRDefault="00F228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87F" w:rsidRPr="004249EE" w:rsidRDefault="00F2287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0975" w:rsidRPr="004249EE" w:rsidRDefault="00F8223A" w:rsidP="00F822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Recourses </w:t>
      </w:r>
    </w:p>
    <w:p w:rsidR="00D3561F" w:rsidRPr="00D3561F" w:rsidRDefault="00D3561F" w:rsidP="00D3561F">
      <w:pPr>
        <w:pStyle w:val="a5"/>
        <w:numPr>
          <w:ilvl w:val="0"/>
          <w:numId w:val="42"/>
        </w:numPr>
        <w:rPr>
          <w:lang w:val="en-US"/>
        </w:rPr>
      </w:pPr>
      <w:r>
        <w:rPr>
          <w:b/>
          <w:lang w:val="en-US"/>
        </w:rPr>
        <w:t xml:space="preserve">Animals copy and paste task </w:t>
      </w:r>
    </w:p>
    <w:p w:rsidR="00E93704" w:rsidRPr="00E93704" w:rsidRDefault="00D3561F" w:rsidP="00E93704">
      <w:pPr>
        <w:ind w:left="360"/>
        <w:rPr>
          <w:b/>
          <w:lang w:val="en-US"/>
        </w:rPr>
      </w:pPr>
      <w:proofErr w:type="spellStart"/>
      <w:proofErr w:type="gramStart"/>
      <w:r w:rsidRPr="00D3561F">
        <w:rPr>
          <w:b/>
          <w:lang w:val="en-US"/>
        </w:rPr>
        <w:t>oakdome.come</w:t>
      </w:r>
      <w:proofErr w:type="spellEnd"/>
      <w:r w:rsidRPr="00D3561F">
        <w:rPr>
          <w:b/>
          <w:lang w:val="en-US"/>
        </w:rPr>
        <w:t xml:space="preserve"> </w:t>
      </w:r>
      <w:r w:rsidR="00DA58E5" w:rsidRPr="00D3561F">
        <w:rPr>
          <w:b/>
          <w:lang w:val="en-US"/>
        </w:rPr>
        <w:t xml:space="preserve"> </w:t>
      </w:r>
      <w:proofErr w:type="gramEnd"/>
      <w:hyperlink r:id="rId14" w:history="1">
        <w:r w:rsidR="00E93704" w:rsidRPr="00D056D2">
          <w:rPr>
            <w:rStyle w:val="a6"/>
            <w:b/>
            <w:lang w:val="en-US"/>
          </w:rPr>
          <w:t>https://i.pinimg.com/originals/ab/9a/06/ab9a06247c23a9cd4f0df7cf82c79dd4.gif</w:t>
        </w:r>
      </w:hyperlink>
    </w:p>
    <w:p w:rsidR="00E93704" w:rsidRPr="00E93704" w:rsidRDefault="00E93704" w:rsidP="00E93704">
      <w:pPr>
        <w:pStyle w:val="a5"/>
        <w:numPr>
          <w:ilvl w:val="0"/>
          <w:numId w:val="42"/>
        </w:numPr>
        <w:rPr>
          <w:b/>
          <w:lang w:val="en-US"/>
        </w:rPr>
      </w:pPr>
      <w:r w:rsidRPr="00E93704">
        <w:rPr>
          <w:b/>
          <w:lang w:val="en-US"/>
        </w:rPr>
        <w:t>Classifying animals video</w:t>
      </w:r>
    </w:p>
    <w:p w:rsidR="00C97E22" w:rsidRDefault="00E93704" w:rsidP="00E93704">
      <w:pPr>
        <w:pStyle w:val="a5"/>
        <w:rPr>
          <w:lang w:val="en-US"/>
        </w:rPr>
      </w:pPr>
      <w:r>
        <w:rPr>
          <w:lang w:val="en-US"/>
        </w:rPr>
        <w:t xml:space="preserve">YouTube </w:t>
      </w:r>
      <w:hyperlink r:id="rId15" w:history="1">
        <w:r w:rsidRPr="00D056D2">
          <w:rPr>
            <w:rStyle w:val="a6"/>
            <w:lang w:val="en-US"/>
          </w:rPr>
          <w:t>https://youtu.be/dCm5CcQhU-c</w:t>
        </w:r>
      </w:hyperlink>
    </w:p>
    <w:p w:rsidR="00770975" w:rsidRDefault="00770975" w:rsidP="00E93704">
      <w:pPr>
        <w:pStyle w:val="a5"/>
        <w:rPr>
          <w:lang w:val="en-US"/>
        </w:rPr>
      </w:pPr>
    </w:p>
    <w:p w:rsidR="00770975" w:rsidRPr="00770975" w:rsidRDefault="00770975" w:rsidP="00770975">
      <w:pPr>
        <w:pStyle w:val="a5"/>
        <w:numPr>
          <w:ilvl w:val="0"/>
          <w:numId w:val="42"/>
        </w:numPr>
        <w:rPr>
          <w:b/>
          <w:lang w:val="en-US"/>
        </w:rPr>
      </w:pPr>
      <w:r w:rsidRPr="00770975">
        <w:rPr>
          <w:b/>
          <w:lang w:val="en-US"/>
        </w:rPr>
        <w:t>Animals body parts pictures</w:t>
      </w:r>
    </w:p>
    <w:p w:rsidR="00E93704" w:rsidRDefault="006217AB" w:rsidP="00E93704">
      <w:pPr>
        <w:rPr>
          <w:lang w:val="en-US"/>
        </w:rPr>
      </w:pPr>
      <w:hyperlink r:id="rId16" w:history="1">
        <w:r w:rsidR="00770975" w:rsidRPr="00D056D2">
          <w:rPr>
            <w:rStyle w:val="a6"/>
            <w:lang w:val="en-US"/>
          </w:rPr>
          <w:t>https://c1.staticflickr.com/5/4198/34581157230_3fbc2bb2d5_o.jpg</w:t>
        </w:r>
      </w:hyperlink>
    </w:p>
    <w:p w:rsidR="004B6696" w:rsidRDefault="004B6696" w:rsidP="004B6696">
      <w:pPr>
        <w:pStyle w:val="a5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Different classes in the animal kingdom         </w:t>
      </w:r>
    </w:p>
    <w:p w:rsidR="004B6696" w:rsidRDefault="004B6696" w:rsidP="004B6696">
      <w:pPr>
        <w:pStyle w:val="a5"/>
        <w:rPr>
          <w:lang w:val="en-US"/>
        </w:rPr>
      </w:pPr>
      <w:r>
        <w:rPr>
          <w:lang w:val="en-US"/>
        </w:rPr>
        <w:t>Exploring nature.com</w:t>
      </w:r>
    </w:p>
    <w:p w:rsidR="00770975" w:rsidRDefault="006217AB" w:rsidP="004B6696">
      <w:pPr>
        <w:pStyle w:val="a5"/>
        <w:rPr>
          <w:lang w:val="en-US"/>
        </w:rPr>
      </w:pPr>
      <w:hyperlink r:id="rId17" w:history="1">
        <w:r w:rsidR="004B6696" w:rsidRPr="00D056D2">
          <w:rPr>
            <w:rStyle w:val="a6"/>
            <w:lang w:val="en-US"/>
          </w:rPr>
          <w:t>https://i.pinimg.com/736x/96/56/95/96569512ec358ec0d20c0f0aa7a8ecac--science-activities-science-ideas.jpg</w:t>
        </w:r>
      </w:hyperlink>
    </w:p>
    <w:p w:rsidR="004B6696" w:rsidRDefault="00F8223A" w:rsidP="00F8223A">
      <w:pPr>
        <w:pStyle w:val="a5"/>
        <w:numPr>
          <w:ilvl w:val="0"/>
          <w:numId w:val="42"/>
        </w:numPr>
        <w:rPr>
          <w:lang w:val="en-US"/>
        </w:rPr>
      </w:pPr>
      <w:r>
        <w:rPr>
          <w:lang w:val="en-US"/>
        </w:rPr>
        <w:t>English Plus for Kazakhstan grade 6, Express publishing 2018</w:t>
      </w:r>
    </w:p>
    <w:p w:rsidR="005611BE" w:rsidRDefault="005611BE" w:rsidP="005611BE">
      <w:pPr>
        <w:rPr>
          <w:lang w:val="en-US"/>
        </w:rPr>
      </w:pPr>
    </w:p>
    <w:p w:rsidR="005611BE" w:rsidRPr="005611BE" w:rsidRDefault="005611BE" w:rsidP="005611BE">
      <w:pPr>
        <w:rPr>
          <w:lang w:val="en-US"/>
        </w:rPr>
      </w:pPr>
    </w:p>
    <w:p w:rsidR="005611BE" w:rsidRPr="005611BE" w:rsidRDefault="005611BE" w:rsidP="005611BE">
      <w:pPr>
        <w:rPr>
          <w:lang w:val="en-US"/>
        </w:rPr>
      </w:pPr>
    </w:p>
    <w:sectPr w:rsidR="005611BE" w:rsidRPr="005611BE" w:rsidSect="004249EE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AB" w:rsidRDefault="006217AB" w:rsidP="00942386">
      <w:pPr>
        <w:spacing w:after="0" w:line="240" w:lineRule="auto"/>
      </w:pPr>
      <w:r>
        <w:separator/>
      </w:r>
    </w:p>
  </w:endnote>
  <w:endnote w:type="continuationSeparator" w:id="0">
    <w:p w:rsidR="006217AB" w:rsidRDefault="006217AB" w:rsidP="0094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.kz">
    <w:altName w:val="Arial"/>
    <w:charset w:val="CC"/>
    <w:family w:val="auto"/>
    <w:pitch w:val="variable"/>
    <w:sig w:usb0="00000001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AB" w:rsidRDefault="006217AB" w:rsidP="00942386">
      <w:pPr>
        <w:spacing w:after="0" w:line="240" w:lineRule="auto"/>
      </w:pPr>
      <w:r>
        <w:separator/>
      </w:r>
    </w:p>
  </w:footnote>
  <w:footnote w:type="continuationSeparator" w:id="0">
    <w:p w:rsidR="006217AB" w:rsidRDefault="006217AB" w:rsidP="0094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86" w:rsidRPr="00942386" w:rsidRDefault="00942386" w:rsidP="00942386">
    <w:pPr>
      <w:pStyle w:val="a9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77"/>
    <w:multiLevelType w:val="hybridMultilevel"/>
    <w:tmpl w:val="FD10E5B4"/>
    <w:lvl w:ilvl="0" w:tplc="9208C884">
      <w:numFmt w:val="bullet"/>
      <w:lvlText w:val="-"/>
      <w:lvlJc w:val="left"/>
      <w:pPr>
        <w:ind w:left="1080" w:hanging="360"/>
      </w:pPr>
      <w:rPr>
        <w:rFonts w:ascii="Century.kz" w:eastAsiaTheme="minorHAnsi" w:hAnsi="Century.kz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31E32"/>
    <w:multiLevelType w:val="hybridMultilevel"/>
    <w:tmpl w:val="F8DA6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616"/>
    <w:multiLevelType w:val="multilevel"/>
    <w:tmpl w:val="B09259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6D77DD"/>
    <w:multiLevelType w:val="hybridMultilevel"/>
    <w:tmpl w:val="D9BCA3FE"/>
    <w:lvl w:ilvl="0" w:tplc="FAA089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68C"/>
    <w:multiLevelType w:val="hybridMultilevel"/>
    <w:tmpl w:val="3AC87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64F2"/>
    <w:multiLevelType w:val="hybridMultilevel"/>
    <w:tmpl w:val="389294A8"/>
    <w:lvl w:ilvl="0" w:tplc="DF00BF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7B3"/>
    <w:multiLevelType w:val="hybridMultilevel"/>
    <w:tmpl w:val="8F706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737F"/>
    <w:multiLevelType w:val="hybridMultilevel"/>
    <w:tmpl w:val="D9DC799C"/>
    <w:lvl w:ilvl="0" w:tplc="D222031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2C0EEB"/>
    <w:multiLevelType w:val="hybridMultilevel"/>
    <w:tmpl w:val="B2666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4022E"/>
    <w:multiLevelType w:val="hybridMultilevel"/>
    <w:tmpl w:val="FBFA6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4E2C"/>
    <w:multiLevelType w:val="hybridMultilevel"/>
    <w:tmpl w:val="2F44B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23D6F"/>
    <w:multiLevelType w:val="hybridMultilevel"/>
    <w:tmpl w:val="AA5C3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F3A64"/>
    <w:multiLevelType w:val="hybridMultilevel"/>
    <w:tmpl w:val="A56CAC06"/>
    <w:lvl w:ilvl="0" w:tplc="BDEA48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07488"/>
    <w:multiLevelType w:val="hybridMultilevel"/>
    <w:tmpl w:val="D4F42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A565B"/>
    <w:multiLevelType w:val="multilevel"/>
    <w:tmpl w:val="363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20D2"/>
    <w:multiLevelType w:val="multilevel"/>
    <w:tmpl w:val="B0F6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555A20"/>
    <w:multiLevelType w:val="hybridMultilevel"/>
    <w:tmpl w:val="8B36393C"/>
    <w:lvl w:ilvl="0" w:tplc="D3BA301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B9B6D87"/>
    <w:multiLevelType w:val="hybridMultilevel"/>
    <w:tmpl w:val="E2A43B40"/>
    <w:lvl w:ilvl="0" w:tplc="079A00F4">
      <w:start w:val="6"/>
      <w:numFmt w:val="bullet"/>
      <w:lvlText w:val="-"/>
      <w:lvlJc w:val="left"/>
      <w:pPr>
        <w:ind w:left="720" w:hanging="360"/>
      </w:pPr>
      <w:rPr>
        <w:rFonts w:ascii="Century.kz" w:eastAsia="Times New Roman" w:hAnsi="Century.kz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36FB4"/>
    <w:multiLevelType w:val="multilevel"/>
    <w:tmpl w:val="13F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767A4D"/>
    <w:multiLevelType w:val="hybridMultilevel"/>
    <w:tmpl w:val="A8463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C3045"/>
    <w:multiLevelType w:val="hybridMultilevel"/>
    <w:tmpl w:val="D1A06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229FE"/>
    <w:multiLevelType w:val="hybridMultilevel"/>
    <w:tmpl w:val="6038C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57873"/>
    <w:multiLevelType w:val="hybridMultilevel"/>
    <w:tmpl w:val="589E1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74F84"/>
    <w:multiLevelType w:val="hybridMultilevel"/>
    <w:tmpl w:val="CE286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263B8"/>
    <w:multiLevelType w:val="hybridMultilevel"/>
    <w:tmpl w:val="715AF43E"/>
    <w:lvl w:ilvl="0" w:tplc="9E024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71846"/>
    <w:multiLevelType w:val="hybridMultilevel"/>
    <w:tmpl w:val="C73013C6"/>
    <w:lvl w:ilvl="0" w:tplc="3B7EAD4C">
      <w:numFmt w:val="bullet"/>
      <w:lvlText w:val="-"/>
      <w:lvlJc w:val="left"/>
      <w:pPr>
        <w:ind w:left="700" w:hanging="360"/>
      </w:pPr>
      <w:rPr>
        <w:rFonts w:ascii="Times New Roman" w:eastAsiaTheme="minorEastAsia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>
    <w:nsid w:val="4C437775"/>
    <w:multiLevelType w:val="hybridMultilevel"/>
    <w:tmpl w:val="8A72DFEA"/>
    <w:lvl w:ilvl="0" w:tplc="FCD638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32D61"/>
    <w:multiLevelType w:val="multilevel"/>
    <w:tmpl w:val="307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9C10B4"/>
    <w:multiLevelType w:val="hybridMultilevel"/>
    <w:tmpl w:val="A12C95FA"/>
    <w:lvl w:ilvl="0" w:tplc="B7E2DB4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A2381"/>
    <w:multiLevelType w:val="hybridMultilevel"/>
    <w:tmpl w:val="D270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6724B"/>
    <w:multiLevelType w:val="multilevel"/>
    <w:tmpl w:val="D16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A4E14"/>
    <w:multiLevelType w:val="hybridMultilevel"/>
    <w:tmpl w:val="DB921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C2C0F"/>
    <w:multiLevelType w:val="hybridMultilevel"/>
    <w:tmpl w:val="F09C53F4"/>
    <w:lvl w:ilvl="0" w:tplc="DAEAC21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6017B"/>
    <w:multiLevelType w:val="multilevel"/>
    <w:tmpl w:val="07A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097B64"/>
    <w:multiLevelType w:val="hybridMultilevel"/>
    <w:tmpl w:val="D6503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3755E"/>
    <w:multiLevelType w:val="multilevel"/>
    <w:tmpl w:val="E3F4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083123"/>
    <w:multiLevelType w:val="multilevel"/>
    <w:tmpl w:val="975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4C62B62"/>
    <w:multiLevelType w:val="multilevel"/>
    <w:tmpl w:val="384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FF0356"/>
    <w:multiLevelType w:val="hybridMultilevel"/>
    <w:tmpl w:val="00B69C14"/>
    <w:lvl w:ilvl="0" w:tplc="6388CF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9284C85"/>
    <w:multiLevelType w:val="hybridMultilevel"/>
    <w:tmpl w:val="A3AE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461AD"/>
    <w:multiLevelType w:val="hybridMultilevel"/>
    <w:tmpl w:val="215C2660"/>
    <w:lvl w:ilvl="0" w:tplc="BC6C07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EC6859"/>
    <w:multiLevelType w:val="hybridMultilevel"/>
    <w:tmpl w:val="483A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31"/>
  </w:num>
  <w:num w:numId="5">
    <w:abstractNumId w:val="0"/>
  </w:num>
  <w:num w:numId="6">
    <w:abstractNumId w:val="19"/>
  </w:num>
  <w:num w:numId="7">
    <w:abstractNumId w:val="28"/>
  </w:num>
  <w:num w:numId="8">
    <w:abstractNumId w:val="37"/>
  </w:num>
  <w:num w:numId="9">
    <w:abstractNumId w:val="16"/>
  </w:num>
  <w:num w:numId="10">
    <w:abstractNumId w:val="36"/>
  </w:num>
  <w:num w:numId="11">
    <w:abstractNumId w:val="38"/>
  </w:num>
  <w:num w:numId="12">
    <w:abstractNumId w:val="34"/>
  </w:num>
  <w:num w:numId="13">
    <w:abstractNumId w:val="30"/>
  </w:num>
  <w:num w:numId="14">
    <w:abstractNumId w:val="29"/>
  </w:num>
  <w:num w:numId="15">
    <w:abstractNumId w:val="25"/>
  </w:num>
  <w:num w:numId="16">
    <w:abstractNumId w:val="14"/>
  </w:num>
  <w:num w:numId="17">
    <w:abstractNumId w:val="4"/>
  </w:num>
  <w:num w:numId="18">
    <w:abstractNumId w:val="33"/>
  </w:num>
  <w:num w:numId="19">
    <w:abstractNumId w:val="3"/>
  </w:num>
  <w:num w:numId="20">
    <w:abstractNumId w:val="11"/>
  </w:num>
  <w:num w:numId="21">
    <w:abstractNumId w:val="42"/>
  </w:num>
  <w:num w:numId="22">
    <w:abstractNumId w:val="20"/>
  </w:num>
  <w:num w:numId="23">
    <w:abstractNumId w:val="8"/>
  </w:num>
  <w:num w:numId="24">
    <w:abstractNumId w:val="26"/>
  </w:num>
  <w:num w:numId="25">
    <w:abstractNumId w:val="35"/>
  </w:num>
  <w:num w:numId="26">
    <w:abstractNumId w:val="27"/>
  </w:num>
  <w:num w:numId="27">
    <w:abstractNumId w:val="9"/>
  </w:num>
  <w:num w:numId="28">
    <w:abstractNumId w:val="5"/>
  </w:num>
  <w:num w:numId="29">
    <w:abstractNumId w:val="23"/>
  </w:num>
  <w:num w:numId="30">
    <w:abstractNumId w:val="32"/>
  </w:num>
  <w:num w:numId="31">
    <w:abstractNumId w:val="40"/>
  </w:num>
  <w:num w:numId="32">
    <w:abstractNumId w:val="6"/>
  </w:num>
  <w:num w:numId="33">
    <w:abstractNumId w:val="17"/>
  </w:num>
  <w:num w:numId="34">
    <w:abstractNumId w:val="22"/>
  </w:num>
  <w:num w:numId="35">
    <w:abstractNumId w:val="1"/>
  </w:num>
  <w:num w:numId="36">
    <w:abstractNumId w:val="10"/>
  </w:num>
  <w:num w:numId="37">
    <w:abstractNumId w:val="7"/>
  </w:num>
  <w:num w:numId="38">
    <w:abstractNumId w:val="21"/>
  </w:num>
  <w:num w:numId="39">
    <w:abstractNumId w:val="41"/>
  </w:num>
  <w:num w:numId="40">
    <w:abstractNumId w:val="24"/>
  </w:num>
  <w:num w:numId="41">
    <w:abstractNumId w:val="39"/>
  </w:num>
  <w:num w:numId="42">
    <w:abstractNumId w:val="1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B7"/>
    <w:rsid w:val="00025C80"/>
    <w:rsid w:val="00036F5F"/>
    <w:rsid w:val="00040F3D"/>
    <w:rsid w:val="00055C04"/>
    <w:rsid w:val="00061274"/>
    <w:rsid w:val="000714C5"/>
    <w:rsid w:val="000A1DF7"/>
    <w:rsid w:val="000A78B7"/>
    <w:rsid w:val="000B69E5"/>
    <w:rsid w:val="000C3F10"/>
    <w:rsid w:val="000E01BA"/>
    <w:rsid w:val="001000E1"/>
    <w:rsid w:val="00114484"/>
    <w:rsid w:val="001205D0"/>
    <w:rsid w:val="0014651D"/>
    <w:rsid w:val="001616D1"/>
    <w:rsid w:val="00162553"/>
    <w:rsid w:val="00166902"/>
    <w:rsid w:val="00170377"/>
    <w:rsid w:val="001725E9"/>
    <w:rsid w:val="00184599"/>
    <w:rsid w:val="0018673F"/>
    <w:rsid w:val="00196F52"/>
    <w:rsid w:val="001D34EE"/>
    <w:rsid w:val="001D52F7"/>
    <w:rsid w:val="001D5371"/>
    <w:rsid w:val="001D5A1A"/>
    <w:rsid w:val="001D6D64"/>
    <w:rsid w:val="001E7494"/>
    <w:rsid w:val="001F5937"/>
    <w:rsid w:val="00214CC7"/>
    <w:rsid w:val="002174E9"/>
    <w:rsid w:val="0022389A"/>
    <w:rsid w:val="002308AE"/>
    <w:rsid w:val="00237F57"/>
    <w:rsid w:val="0026414E"/>
    <w:rsid w:val="00286462"/>
    <w:rsid w:val="002B1D27"/>
    <w:rsid w:val="002C3F1A"/>
    <w:rsid w:val="002D1463"/>
    <w:rsid w:val="002D7C23"/>
    <w:rsid w:val="002D7DB7"/>
    <w:rsid w:val="002F105F"/>
    <w:rsid w:val="002F1893"/>
    <w:rsid w:val="002F2500"/>
    <w:rsid w:val="003047C0"/>
    <w:rsid w:val="00310D42"/>
    <w:rsid w:val="003232CD"/>
    <w:rsid w:val="0033109C"/>
    <w:rsid w:val="00340B81"/>
    <w:rsid w:val="00345A40"/>
    <w:rsid w:val="00347041"/>
    <w:rsid w:val="00352055"/>
    <w:rsid w:val="003536D4"/>
    <w:rsid w:val="003600DE"/>
    <w:rsid w:val="00364879"/>
    <w:rsid w:val="00377096"/>
    <w:rsid w:val="00381E49"/>
    <w:rsid w:val="00382970"/>
    <w:rsid w:val="0039182E"/>
    <w:rsid w:val="003A0C04"/>
    <w:rsid w:val="003B525B"/>
    <w:rsid w:val="003D0CBB"/>
    <w:rsid w:val="003E76D7"/>
    <w:rsid w:val="00412813"/>
    <w:rsid w:val="0041632D"/>
    <w:rsid w:val="004249EE"/>
    <w:rsid w:val="00431906"/>
    <w:rsid w:val="00442C52"/>
    <w:rsid w:val="00445555"/>
    <w:rsid w:val="0046398D"/>
    <w:rsid w:val="004664E8"/>
    <w:rsid w:val="00475AD7"/>
    <w:rsid w:val="00476405"/>
    <w:rsid w:val="004847A7"/>
    <w:rsid w:val="004946E5"/>
    <w:rsid w:val="00494ACB"/>
    <w:rsid w:val="0049668D"/>
    <w:rsid w:val="004A3659"/>
    <w:rsid w:val="004A3C81"/>
    <w:rsid w:val="004B6696"/>
    <w:rsid w:val="004B6CC9"/>
    <w:rsid w:val="004B72B8"/>
    <w:rsid w:val="004C5D1B"/>
    <w:rsid w:val="004D42D2"/>
    <w:rsid w:val="004E0CAD"/>
    <w:rsid w:val="004F2C98"/>
    <w:rsid w:val="00500356"/>
    <w:rsid w:val="005046B0"/>
    <w:rsid w:val="005077B5"/>
    <w:rsid w:val="00512B69"/>
    <w:rsid w:val="00520D84"/>
    <w:rsid w:val="005212D6"/>
    <w:rsid w:val="00522FEF"/>
    <w:rsid w:val="005271B3"/>
    <w:rsid w:val="0054257C"/>
    <w:rsid w:val="00550606"/>
    <w:rsid w:val="005611BE"/>
    <w:rsid w:val="00561E24"/>
    <w:rsid w:val="00570FE8"/>
    <w:rsid w:val="00587778"/>
    <w:rsid w:val="00594BF5"/>
    <w:rsid w:val="005F7C85"/>
    <w:rsid w:val="006053A9"/>
    <w:rsid w:val="0061435A"/>
    <w:rsid w:val="006217AB"/>
    <w:rsid w:val="00635C38"/>
    <w:rsid w:val="00640EA4"/>
    <w:rsid w:val="00667798"/>
    <w:rsid w:val="006807E3"/>
    <w:rsid w:val="00687B01"/>
    <w:rsid w:val="006B09D8"/>
    <w:rsid w:val="006B1C60"/>
    <w:rsid w:val="006C05DA"/>
    <w:rsid w:val="006C4E13"/>
    <w:rsid w:val="006D13EB"/>
    <w:rsid w:val="006D66E2"/>
    <w:rsid w:val="006E3E11"/>
    <w:rsid w:val="0070199B"/>
    <w:rsid w:val="007145C9"/>
    <w:rsid w:val="00717463"/>
    <w:rsid w:val="007261B5"/>
    <w:rsid w:val="00745F10"/>
    <w:rsid w:val="007562F8"/>
    <w:rsid w:val="00757630"/>
    <w:rsid w:val="007629C9"/>
    <w:rsid w:val="00767DB3"/>
    <w:rsid w:val="00770975"/>
    <w:rsid w:val="00782EC4"/>
    <w:rsid w:val="00785AFF"/>
    <w:rsid w:val="00790C16"/>
    <w:rsid w:val="007A40A7"/>
    <w:rsid w:val="007A63CE"/>
    <w:rsid w:val="007C159A"/>
    <w:rsid w:val="007C2179"/>
    <w:rsid w:val="007F48A3"/>
    <w:rsid w:val="007F497F"/>
    <w:rsid w:val="007F6E31"/>
    <w:rsid w:val="0081740E"/>
    <w:rsid w:val="0082162C"/>
    <w:rsid w:val="0082313E"/>
    <w:rsid w:val="00844E7B"/>
    <w:rsid w:val="008800AB"/>
    <w:rsid w:val="00880F30"/>
    <w:rsid w:val="008844EE"/>
    <w:rsid w:val="008849C7"/>
    <w:rsid w:val="00894702"/>
    <w:rsid w:val="00896E85"/>
    <w:rsid w:val="00897263"/>
    <w:rsid w:val="008A03EA"/>
    <w:rsid w:val="008B4873"/>
    <w:rsid w:val="008F61D0"/>
    <w:rsid w:val="00922532"/>
    <w:rsid w:val="009247B4"/>
    <w:rsid w:val="0093415D"/>
    <w:rsid w:val="00942386"/>
    <w:rsid w:val="00946A0C"/>
    <w:rsid w:val="009533DD"/>
    <w:rsid w:val="0095647B"/>
    <w:rsid w:val="00962E6A"/>
    <w:rsid w:val="009739ED"/>
    <w:rsid w:val="009747C1"/>
    <w:rsid w:val="0097683E"/>
    <w:rsid w:val="00982BC0"/>
    <w:rsid w:val="009A1BE2"/>
    <w:rsid w:val="009B5685"/>
    <w:rsid w:val="009C2E04"/>
    <w:rsid w:val="009D10E9"/>
    <w:rsid w:val="009F076E"/>
    <w:rsid w:val="00A01E93"/>
    <w:rsid w:val="00A36142"/>
    <w:rsid w:val="00A400B1"/>
    <w:rsid w:val="00A4227D"/>
    <w:rsid w:val="00A42520"/>
    <w:rsid w:val="00A54639"/>
    <w:rsid w:val="00A64432"/>
    <w:rsid w:val="00A90C9D"/>
    <w:rsid w:val="00AA764A"/>
    <w:rsid w:val="00AB26A4"/>
    <w:rsid w:val="00AC3ED9"/>
    <w:rsid w:val="00AD25B3"/>
    <w:rsid w:val="00AD2EB3"/>
    <w:rsid w:val="00AD3668"/>
    <w:rsid w:val="00AD7EDB"/>
    <w:rsid w:val="00AE3227"/>
    <w:rsid w:val="00AF6A75"/>
    <w:rsid w:val="00B106EC"/>
    <w:rsid w:val="00B13472"/>
    <w:rsid w:val="00B212C8"/>
    <w:rsid w:val="00B25D68"/>
    <w:rsid w:val="00B36EE1"/>
    <w:rsid w:val="00B57664"/>
    <w:rsid w:val="00B74765"/>
    <w:rsid w:val="00B75F0D"/>
    <w:rsid w:val="00B83277"/>
    <w:rsid w:val="00B90E77"/>
    <w:rsid w:val="00B9479E"/>
    <w:rsid w:val="00B977E6"/>
    <w:rsid w:val="00BA63FD"/>
    <w:rsid w:val="00BB37F0"/>
    <w:rsid w:val="00BD767F"/>
    <w:rsid w:val="00BE2BDD"/>
    <w:rsid w:val="00BE2F4A"/>
    <w:rsid w:val="00C06B87"/>
    <w:rsid w:val="00C52479"/>
    <w:rsid w:val="00C97E22"/>
    <w:rsid w:val="00CB1876"/>
    <w:rsid w:val="00CB1F6D"/>
    <w:rsid w:val="00CB243C"/>
    <w:rsid w:val="00CB3176"/>
    <w:rsid w:val="00CD436F"/>
    <w:rsid w:val="00CD7621"/>
    <w:rsid w:val="00CE0DE5"/>
    <w:rsid w:val="00CE4799"/>
    <w:rsid w:val="00CE4B71"/>
    <w:rsid w:val="00D14FA9"/>
    <w:rsid w:val="00D3110F"/>
    <w:rsid w:val="00D3561F"/>
    <w:rsid w:val="00D407C1"/>
    <w:rsid w:val="00D43D92"/>
    <w:rsid w:val="00D46544"/>
    <w:rsid w:val="00D50B64"/>
    <w:rsid w:val="00D576A9"/>
    <w:rsid w:val="00D577E0"/>
    <w:rsid w:val="00D61B62"/>
    <w:rsid w:val="00D61F39"/>
    <w:rsid w:val="00D86986"/>
    <w:rsid w:val="00DA4DC3"/>
    <w:rsid w:val="00DA58E5"/>
    <w:rsid w:val="00DD6969"/>
    <w:rsid w:val="00DE2DC7"/>
    <w:rsid w:val="00DE70B8"/>
    <w:rsid w:val="00DF5F1D"/>
    <w:rsid w:val="00E046F0"/>
    <w:rsid w:val="00E07E4C"/>
    <w:rsid w:val="00E93704"/>
    <w:rsid w:val="00EB1012"/>
    <w:rsid w:val="00ED6F23"/>
    <w:rsid w:val="00F10D97"/>
    <w:rsid w:val="00F2287F"/>
    <w:rsid w:val="00F27AEC"/>
    <w:rsid w:val="00F33DE2"/>
    <w:rsid w:val="00F5340C"/>
    <w:rsid w:val="00F57D44"/>
    <w:rsid w:val="00F6594C"/>
    <w:rsid w:val="00F67A47"/>
    <w:rsid w:val="00F7541E"/>
    <w:rsid w:val="00F8223A"/>
    <w:rsid w:val="00F964B8"/>
    <w:rsid w:val="00FB2030"/>
    <w:rsid w:val="00FB24EE"/>
    <w:rsid w:val="00FD74C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78B7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A78B7"/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1">
    <w:name w:val="Обычный1"/>
    <w:rsid w:val="000A78B7"/>
    <w:pPr>
      <w:widowControl w:val="0"/>
      <w:spacing w:after="0" w:line="259" w:lineRule="auto"/>
    </w:pPr>
    <w:rPr>
      <w:rFonts w:ascii="Arial" w:eastAsia="Arial" w:hAnsi="Arial" w:cs="Arial"/>
      <w:color w:val="000000"/>
    </w:rPr>
  </w:style>
  <w:style w:type="paragraph" w:styleId="a5">
    <w:name w:val="List Paragraph"/>
    <w:basedOn w:val="a"/>
    <w:uiPriority w:val="34"/>
    <w:qFormat/>
    <w:rsid w:val="000A7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SNormalChar">
    <w:name w:val="NES Normal Char"/>
    <w:link w:val="NESNormal"/>
    <w:uiPriority w:val="99"/>
    <w:rsid w:val="000A78B7"/>
    <w:rPr>
      <w:rFonts w:ascii="Times New Roman" w:hAnsi="Times New Roman" w:cs="Times New Roman"/>
      <w:b/>
      <w:iCs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BA63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63FD"/>
    <w:rPr>
      <w:color w:val="800080" w:themeColor="followedHyperlink"/>
      <w:u w:val="single"/>
    </w:rPr>
  </w:style>
  <w:style w:type="character" w:customStyle="1" w:styleId="ilfuvd">
    <w:name w:val="ilfuvd"/>
    <w:basedOn w:val="a0"/>
    <w:rsid w:val="006B09D8"/>
  </w:style>
  <w:style w:type="paragraph" w:customStyle="1" w:styleId="2">
    <w:name w:val="Обычный2"/>
    <w:rsid w:val="00ED6F23"/>
    <w:rPr>
      <w:rFonts w:ascii="Calibri" w:eastAsia="Calibri" w:hAnsi="Calibri" w:cs="Calibri"/>
      <w:lang w:val="en-US"/>
    </w:rPr>
  </w:style>
  <w:style w:type="table" w:styleId="a8">
    <w:name w:val="Table Grid"/>
    <w:basedOn w:val="a1"/>
    <w:uiPriority w:val="59"/>
    <w:rsid w:val="0089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7D44"/>
    <w:rPr>
      <w:rFonts w:ascii="Verdana-Bold" w:hAnsi="Verdana-Bold" w:hint="default"/>
      <w:b/>
      <w:bCs/>
      <w:i w:val="0"/>
      <w:iCs w:val="0"/>
      <w:color w:val="000000"/>
      <w:sz w:val="22"/>
      <w:szCs w:val="22"/>
    </w:rPr>
  </w:style>
  <w:style w:type="paragraph" w:customStyle="1" w:styleId="NESNormal">
    <w:name w:val="NES Normal"/>
    <w:basedOn w:val="a"/>
    <w:link w:val="NESNormalChar"/>
    <w:autoRedefine/>
    <w:uiPriority w:val="99"/>
    <w:rsid w:val="00594BF5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94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386"/>
  </w:style>
  <w:style w:type="paragraph" w:styleId="ab">
    <w:name w:val="Balloon Text"/>
    <w:basedOn w:val="a"/>
    <w:link w:val="ac"/>
    <w:uiPriority w:val="99"/>
    <w:semiHidden/>
    <w:unhideWhenUsed/>
    <w:rsid w:val="00F2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8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78B7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A78B7"/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1">
    <w:name w:val="Обычный1"/>
    <w:rsid w:val="000A78B7"/>
    <w:pPr>
      <w:widowControl w:val="0"/>
      <w:spacing w:after="0" w:line="259" w:lineRule="auto"/>
    </w:pPr>
    <w:rPr>
      <w:rFonts w:ascii="Arial" w:eastAsia="Arial" w:hAnsi="Arial" w:cs="Arial"/>
      <w:color w:val="000000"/>
    </w:rPr>
  </w:style>
  <w:style w:type="paragraph" w:styleId="a5">
    <w:name w:val="List Paragraph"/>
    <w:basedOn w:val="a"/>
    <w:uiPriority w:val="34"/>
    <w:qFormat/>
    <w:rsid w:val="000A7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SNormalChar">
    <w:name w:val="NES Normal Char"/>
    <w:link w:val="NESNormal"/>
    <w:uiPriority w:val="99"/>
    <w:rsid w:val="000A78B7"/>
    <w:rPr>
      <w:rFonts w:ascii="Times New Roman" w:hAnsi="Times New Roman" w:cs="Times New Roman"/>
      <w:b/>
      <w:iCs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BA63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63FD"/>
    <w:rPr>
      <w:color w:val="800080" w:themeColor="followedHyperlink"/>
      <w:u w:val="single"/>
    </w:rPr>
  </w:style>
  <w:style w:type="character" w:customStyle="1" w:styleId="ilfuvd">
    <w:name w:val="ilfuvd"/>
    <w:basedOn w:val="a0"/>
    <w:rsid w:val="006B09D8"/>
  </w:style>
  <w:style w:type="paragraph" w:customStyle="1" w:styleId="2">
    <w:name w:val="Обычный2"/>
    <w:rsid w:val="00ED6F23"/>
    <w:rPr>
      <w:rFonts w:ascii="Calibri" w:eastAsia="Calibri" w:hAnsi="Calibri" w:cs="Calibri"/>
      <w:lang w:val="en-US"/>
    </w:rPr>
  </w:style>
  <w:style w:type="table" w:styleId="a8">
    <w:name w:val="Table Grid"/>
    <w:basedOn w:val="a1"/>
    <w:uiPriority w:val="59"/>
    <w:rsid w:val="0089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7D44"/>
    <w:rPr>
      <w:rFonts w:ascii="Verdana-Bold" w:hAnsi="Verdana-Bold" w:hint="default"/>
      <w:b/>
      <w:bCs/>
      <w:i w:val="0"/>
      <w:iCs w:val="0"/>
      <w:color w:val="000000"/>
      <w:sz w:val="22"/>
      <w:szCs w:val="22"/>
    </w:rPr>
  </w:style>
  <w:style w:type="paragraph" w:customStyle="1" w:styleId="NESNormal">
    <w:name w:val="NES Normal"/>
    <w:basedOn w:val="a"/>
    <w:link w:val="NESNormalChar"/>
    <w:autoRedefine/>
    <w:uiPriority w:val="99"/>
    <w:rsid w:val="00594BF5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94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386"/>
  </w:style>
  <w:style w:type="paragraph" w:styleId="ab">
    <w:name w:val="Balloon Text"/>
    <w:basedOn w:val="a"/>
    <w:link w:val="ac"/>
    <w:uiPriority w:val="99"/>
    <w:semiHidden/>
    <w:unhideWhenUsed/>
    <w:rsid w:val="00F2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8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033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.pinimg.com/736x/96/56/95/96569512ec358ec0d20c0f0aa7a8ecac--science-activities-science-ideas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1.staticflickr.com/5/4198/34581157230_3fbc2bb2d5_o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dCm5CcQhU-c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.pinimg.com/originals/ab/9a/06/ab9a06247c23a9cd4f0df7cf82c79dd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9</cp:revision>
  <cp:lastPrinted>2019-12-02T13:30:00Z</cp:lastPrinted>
  <dcterms:created xsi:type="dcterms:W3CDTF">2019-11-04T12:23:00Z</dcterms:created>
  <dcterms:modified xsi:type="dcterms:W3CDTF">2019-12-02T13:33:00Z</dcterms:modified>
</cp:coreProperties>
</file>